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VMware ESXi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Kurulum ve Azure Migration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VMware Workstation Kurulum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099" w:dyaOrig="5630">
          <v:rect xmlns:o="urn:schemas-microsoft-com:office:office" xmlns:v="urn:schemas-microsoft-com:vml" id="rectole0000000000" style="width:354.950000pt;height:281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VMware Workstation kurulum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indirip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142" w:dyaOrig="5616">
          <v:rect xmlns:o="urn:schemas-microsoft-com:office:office" xmlns:v="urn:schemas-microsoft-com:vml" id="rectole0000000001" style="width:357.100000pt;height:280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kabul ederek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113" w:dyaOrig="5630">
          <v:rect xmlns:o="urn:schemas-microsoft-com:office:office" xmlns:v="urn:schemas-microsoft-com:vml" id="rectole0000000002" style="width:355.650000pt;height:281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bulunan klavyenin driveri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099" w:dyaOrig="5644">
          <v:rect xmlns:o="urn:schemas-microsoft-com:office:office" xmlns:v="urn:schemas-microsoft-com:vml" id="rectole0000000003" style="width:354.950000pt;height:282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ncelleme konrtolleri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yukar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200" w:dyaOrig="5688">
          <v:rect xmlns:o="urn:schemas-microsoft-com:office:office" xmlns:v="urn:schemas-microsoft-com:vml" id="rectole0000000004" style="width:360.000000pt;height:284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nde Vmware'in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sayolunun bulunmas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istiyorsak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enekleri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128" w:dyaOrig="5659">
          <v:rect xmlns:o="urn:schemas-microsoft-com:office:office" xmlns:v="urn:schemas-microsoft-com:vml" id="rectole0000000005" style="width:356.400000pt;height:282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klemeyi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 otomatik olarak 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VMware ESXi Kurulumu ve Konfig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rasyonu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44">
          <v:rect xmlns:o="urn:schemas-microsoft-com:office:office" xmlns:v="urn:schemas-microsoft-com:vml" id="rectole0000000006" style="width:435.450000pt;height:232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"Create a New VM"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51">
          <v:rect xmlns:o="urn:schemas-microsoft-com:office:office" xmlns:v="urn:schemas-microsoft-com:vml" id="rectole0000000007" style="width:435.450000pt;height:23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VM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gelmektedir. "Typical"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 Dilersek "Custom"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zel ayarlarda sanal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turabiliriz. "Typical"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tikten sonra dahi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38">
          <v:rect xmlns:o="urn:schemas-microsoft-com:office:office" xmlns:v="urn:schemas-microsoft-com:vml" id="rectole0000000008" style="width:435.450000pt;height:231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"iso"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VMware ESXi'nin iso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Hemen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VMware ESXi'nin tespit edildi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38">
          <v:rect xmlns:o="urn:schemas-microsoft-com:office:office" xmlns:v="urn:schemas-microsoft-com:vml" id="rectole0000000009" style="width:435.450000pt;height:231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isim veriyoruz ve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acak disklerin konumlar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44">
          <v:rect xmlns:o="urn:schemas-microsoft-com:office:office" xmlns:v="urn:schemas-microsoft-com:vml" id="rectole0000000010" style="width:435.450000pt;height:232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makinemizin disk boyutunu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iyruz.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ise disklerimizin bir dosya halinde saklanmas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51">
          <v:rect xmlns:o="urn:schemas-microsoft-com:office:office" xmlns:v="urn:schemas-microsoft-com:vml" id="rectole0000000011" style="width:435.450000pt;height:232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ustomize Hardware"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mdaki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tirebilmekteyiz. Haf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12GB RAM ayarl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12" style="width:435.450000pt;height:313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 adapt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olarak "Bridge"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enekte sanal makinemizi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turduktan sonra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504">
          <v:rect xmlns:o="urn:schemas-microsoft-com:office:office" xmlns:v="urn:schemas-microsoft-com:vml" id="rectole0000000013" style="width:435.450000pt;height:225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VMware ESXi kurulumuna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bekledikten sonra bizleri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yle bir ekran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57">
          <v:rect xmlns:o="urn:schemas-microsoft-com:office:office" xmlns:v="urn:schemas-microsoft-com:vml" id="rectole0000000014" style="width:435.450000pt;height:232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devam ettikten sonra,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nitelendirebilece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ekran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"Enter"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una basarak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44">
          <v:rect xmlns:o="urn:schemas-microsoft-com:office:office" xmlns:v="urn:schemas-microsoft-com:vml" id="rectole0000000015" style="width:435.450000pt;height:23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38">
          <v:rect xmlns:o="urn:schemas-microsoft-com:office:office" xmlns:v="urn:schemas-microsoft-com:vml" id="rectole0000000016" style="width:435.450000pt;height:231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Remote olarak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yoksa lokal olarak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belirtiyoruz. Lokal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sanal makine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51">
          <v:rect xmlns:o="urn:schemas-microsoft-com:office:office" xmlns:v="urn:schemas-microsoft-com:vml" id="rectole0000000017" style="width:435.450000pt;height:232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Klavye tipini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44">
          <v:rect xmlns:o="urn:schemas-microsoft-com:office:office" xmlns:v="urn:schemas-microsoft-com:vml" id="rectole0000000018" style="width:435.450000pt;height:232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parolay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44">
          <v:rect xmlns:o="urn:schemas-microsoft-com:office:office" xmlns:v="urn:schemas-microsoft-com:vml" id="rectole0000000019" style="width:435.450000pt;height:232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F11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una basarak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klemeyi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51">
          <v:rect xmlns:o="urn:schemas-microsoft-com:office:office" xmlns:v="urn:schemas-microsoft-com:vml" id="rectole0000000020" style="width:435.450000pt;height:232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Sistemi reboot ederek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rultusunda yeniden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38">
          <v:rect xmlns:o="urn:schemas-microsoft-com:office:office" xmlns:v="urn:schemas-microsoft-com:vml" id="rectole0000000021" style="width:435.450000pt;height:231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Reboot sonras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sanal makinemizin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zelliklerini ve DHCP'den IP adresi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9">
          <v:rect xmlns:o="urn:schemas-microsoft-com:office:office" xmlns:v="urn:schemas-microsoft-com:vml" id="rectole0000000022" style="width:435.450000pt;height:312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"Configure Management Network" sekmesinin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zerine gelerek "Enter"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una bas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3" style="width:435.450000pt;height:313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IPv4 Configuration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DHCP Server'dan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IP adresini statik olarak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 ve gateway ekliyoruz. Set static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zerine gelerek "Space"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una basarsak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8">
          <v:rect xmlns:o="urn:schemas-microsoft-com:office:office" xmlns:v="urn:schemas-microsoft-com:vml" id="rectole0000000024" style="width:435.450000pt;height:313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IPv6'y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kullanmayaca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Disable konuma getirebiliriz.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25" style="width:435.450000pt;height:313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DNS Configuration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Google DNS adresini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Hostname olarak sanal makinemize verdi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ismi girebiliriz.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7">
          <v:rect xmlns:o="urn:schemas-microsoft-com:office:office" xmlns:v="urn:schemas-microsoft-com:vml" id="rectole0000000026" style="width:435.450000pt;height:312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"Custom DNS Suffiex"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DNS Suffix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7" style="width:435.450000pt;height:313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ikliklerin onaylanmas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Y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una basarak sistemin reboot etmesini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VMware ESXi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erisinde Sanal Makine Olu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turma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67">
          <v:rect xmlns:o="urn:schemas-microsoft-com:office:office" xmlns:v="urn:schemas-microsoft-com:vml" id="rectole0000000028" style="width:435.450000pt;height:233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Browser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DHCP'den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IP adresini yazarak ESXi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ekran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browserlar iso dosyalar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klemeye izin vermemektedir.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zden Chrome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"root",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 olarak kurulum esnas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yazd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ifreyi yazarak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677">
          <v:rect xmlns:o="urn:schemas-microsoft-com:office:office" xmlns:v="urn:schemas-microsoft-com:vml" id="rectole0000000029" style="width:435.450000pt;height:233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resimdeki gibi bir ekran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8">
          <v:rect xmlns:o="urn:schemas-microsoft-com:office:office" xmlns:v="urn:schemas-microsoft-com:vml" id="rectole0000000030" style="width:435.450000pt;height:313.9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Storage&gt;Datastore browser 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31" style="width:435.450000pt;height:312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"Create directory" iso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dizin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6">
          <v:rect xmlns:o="urn:schemas-microsoft-com:office:office" xmlns:v="urn:schemas-microsoft-com:vml" id="rectole0000000032" style="width:435.450000pt;height:310.8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Dizin ismini vererek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0">
          <v:rect xmlns:o="urn:schemas-microsoft-com:office:office" xmlns:v="urn:schemas-microsoft-com:vml" id="rectole0000000033" style="width:435.450000pt;height:312.5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dizine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sol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"Upload"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305">
          <v:rect xmlns:o="urn:schemas-microsoft-com:office:office" xmlns:v="urn:schemas-microsoft-com:vml" id="rectole0000000034" style="width:435.450000pt;height:315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Windows Server 2016 iso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dosyan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upload edilmesini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5" style="width:435.450000pt;height:313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resimdeki gibi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96">
          <v:rect xmlns:o="urn:schemas-microsoft-com:office:office" xmlns:v="urn:schemas-microsoft-com:vml" id="rectole0000000036" style="width:435.450000pt;height:309.8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Virtual Machines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 Create/Register Vm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yeni ESXi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bir sanal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acak makinemize isim veriyoruz ve OS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eneklere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 ESXi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 kuralaca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ESXi versiyonumuza uygun versiyonu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2">
          <v:rect xmlns:o="urn:schemas-microsoft-com:office:office" xmlns:v="urn:schemas-microsoft-com:vml" id="rectole0000000037" style="width:435.450000pt;height:309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VMware ESXi'yi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tururken kullanad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disk burada 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nmektedir. Diskimizi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182">
          <v:rect xmlns:o="urn:schemas-microsoft-com:office:office" xmlns:v="urn:schemas-microsoft-com:vml" id="rectole0000000038" style="width:435.450000pt;height:309.1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makinemizin donan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edebiliriz. Varolan iso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 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CD/DVD Drive 1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"Datastore ISO file" olarak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03">
          <v:rect xmlns:o="urn:schemas-microsoft-com:office:office" xmlns:v="urn:schemas-microsoft-com:vml" id="rectole0000000039" style="width:435.450000pt;height:310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dizine girerek iso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6">
          <v:rect xmlns:o="urn:schemas-microsoft-com:office:office" xmlns:v="urn:schemas-microsoft-com:vml" id="rectole0000000040" style="width:435.450000pt;height:310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kontrol ederek "Finish"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Azure Migration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786">
          <v:rect xmlns:o="urn:schemas-microsoft-com:office:office" xmlns:v="urn:schemas-microsoft-com:vml" id="rectole0000000041" style="width:435.450000pt;height:339.3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latarak RDP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izin veriyoruz.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50">
          <v:rect xmlns:o="urn:schemas-microsoft-com:office:office" xmlns:v="urn:schemas-microsoft-com:vml" id="rectole0000000042" style="width:435.450000pt;height:322.5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SRV-AADC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ir makine daha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şturuyoruz IP adreslerini statiğe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736">
          <v:rect xmlns:o="urn:schemas-microsoft-com:office:office" xmlns:v="urn:schemas-microsoft-com:vml" id="rectole0000000043" style="width:435.450000pt;height:336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SRV-DC isimli makinemizde AD kurulumu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09">
          <v:rect xmlns:o="urn:schemas-microsoft-com:office:office" xmlns:v="urn:schemas-microsoft-com:vml" id="rectole0000000044" style="width:435.450000pt;height:320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AD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Azure isimli bir OU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2 adet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53">
          <v:rect xmlns:o="urn:schemas-microsoft-com:office:office" xmlns:v="urn:schemas-microsoft-com:vml" id="rectole0000000045" style="width:435.450000pt;height:322.6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makine olan SRV-AADC isimli makinemizi domainimize 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6552" w:dyaOrig="6624">
          <v:rect xmlns:o="urn:schemas-microsoft-com:office:office" xmlns:v="urn:schemas-microsoft-com:vml" id="rectole0000000046" style="width:327.600000pt;height:331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Bilgisayar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zdan RDP ile SRV-AADC isimli 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yaparken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enterprise admin" olarak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4">
          <v:rect xmlns:o="urn:schemas-microsoft-com:office:office" xmlns:v="urn:schemas-microsoft-com:vml" id="rectole0000000047" style="width:435.450000pt;height:312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Microsoft'un sitesinden "Azure AD Connect" isimli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eni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9">
          <v:rect xmlns:o="urn:schemas-microsoft-com:office:office" xmlns:v="urn:schemas-microsoft-com:vml" id="rectole0000000048" style="width:435.450000pt;height:312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ndirilen dosyaya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 kurulumu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0">
          <v:rect xmlns:o="urn:schemas-microsoft-com:office:office" xmlns:v="urn:schemas-microsoft-com:vml" id="rectole0000000049" style="width:435.450000pt;height:311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kabul ederek kuruluma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83">
          <v:rect xmlns:o="urn:schemas-microsoft-com:office:office" xmlns:v="urn:schemas-microsoft-com:vml" id="rectole0000000050" style="width:435.450000pt;height:314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"Use Express Settings"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0">
          <v:rect xmlns:o="urn:schemas-microsoft-com:office:office" xmlns:v="urn:schemas-microsoft-com:vml" id="rectole0000000051" style="width:435.450000pt;height:311.5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hesab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ifresini giriyoruz.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9">
          <v:rect xmlns:o="urn:schemas-microsoft-com:office:office" xmlns:v="urn:schemas-microsoft-com:vml" id="rectole0000000052" style="width:435.450000pt;height:312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Enterprise admin bilgilerini tekrar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resimdeki gibi 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7">
          <v:rect xmlns:o="urn:schemas-microsoft-com:office:office" xmlns:v="urn:schemas-microsoft-com:vml" id="rectole0000000053" style="width:435.450000pt;height:313.3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Alttaki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aretleyerek devam ediyoruz. Devam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bizden tekrar Microsoft hesab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bilgilerini isteyebilir.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2">
          <v:rect xmlns:o="urn:schemas-microsoft-com:office:office" xmlns:v="urn:schemas-microsoft-com:vml" id="rectole0000000054" style="width:435.450000pt;height:313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klemeyi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alttaki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aretleyerek Azure ve AD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senkronizasyonunu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9">
          <v:rect xmlns:o="urn:schemas-microsoft-com:office:office" xmlns:v="urn:schemas-microsoft-com:vml" id="rectole0000000055" style="width:435.450000pt;height:312.4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Kurulumumuz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tavsiyler veren bir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erik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0">
          <v:rect xmlns:o="urn:schemas-microsoft-com:office:office" xmlns:v="urn:schemas-microsoft-com:vml" id="rectole0000000056" style="width:435.450000pt;height:312.5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Microsoft hesab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eklendi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57" style="width:435.450000pt;height:313.5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lara Office 365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de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layabiliyoruz.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58" style="width:435.450000pt;height:313.5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Hatta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Office 365 lisans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verebiliyoruz.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59" style="width:435.450000pt;height:313.2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ıcıları Exchange kurulumuna gerek kalmadan buluta aktar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abildik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Office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365 hesapları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aktif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lmektedir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Azure AD Connect'i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iselle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tirme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18">
          <v:rect xmlns:o="urn:schemas-microsoft-com:office:office" xmlns:v="urn:schemas-microsoft-com:vml" id="rectole0000000060" style="width:435.450000pt;height:320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SRV-DC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 AD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Local isimli bir OU daha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2 adet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yerle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17">
          <v:rect xmlns:o="urn:schemas-microsoft-com:office:office" xmlns:v="urn:schemas-microsoft-com:vml" id="rectole0000000061" style="width:435.450000pt;height:320.8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için yeni bir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oluşturarak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rasyondan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sonra hangi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ıcaların aktarılacağını test edeceğiz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2" style="width:435.450000pt;height:313.2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AD Connect'e tekrar giriyoruz ve "Configure"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4">
          <v:rect xmlns:o="urn:schemas-microsoft-com:office:office" xmlns:v="urn:schemas-microsoft-com:vml" id="rectole0000000063" style="width:435.450000pt;height:313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"Customize synchronization options"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46">
          <v:rect xmlns:o="urn:schemas-microsoft-com:office:office" xmlns:v="urn:schemas-microsoft-com:vml" id="rectole0000000064" style="width:435.450000pt;height:312.3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Microsoft hesab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tekrar giri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7">
          <v:rect xmlns:o="urn:schemas-microsoft-com:office:office" xmlns:v="urn:schemas-microsoft-com:vml" id="rectole0000000065" style="width:435.450000pt;height:311.8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Senkronize olan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7">
          <v:rect xmlns:o="urn:schemas-microsoft-com:office:office" xmlns:v="urn:schemas-microsoft-com:vml" id="rectole0000000066" style="width:435.450000pt;height:312.8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"Sync selected domains and OUs"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sadece Azure isimli OU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7" style="width:435.450000pt;height:313.2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"Password hash synchronization"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senkronizasyon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ifrelerde hash algoritmas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0">
          <v:rect xmlns:o="urn:schemas-microsoft-com:office:office" xmlns:v="urn:schemas-microsoft-com:vml" id="rectole0000000068" style="width:435.450000pt;height:313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aretleyerek, "Configure"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ktan sonra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tetiklenmesini ve 1 saat yerine hemen migration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leminin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69" style="width:435.450000pt;height:312.9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Senkronizasyonun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70" style="width:435.450000pt;height:313.5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71" style="width:435.450000pt;height:313.2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hesab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zdaki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lara ve Office 365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tekrar bakt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zaman "azure3" isimli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senkronize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unu, "azure1" ve "azure2" isimli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lisansl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durdu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ve "Local" isimli OU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senkronize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styles.xml" Id="docRId145" Type="http://schemas.openxmlformats.org/officeDocument/2006/relationships/styles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144" Type="http://schemas.openxmlformats.org/officeDocument/2006/relationships/numbering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/Relationships>
</file>